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8C4B" w14:textId="7AECE0F7" w:rsidR="005F76D4" w:rsidRPr="00F54252" w:rsidRDefault="00751B5C" w:rsidP="005F76D4">
      <w:pPr>
        <w:ind w:left="-1008"/>
        <w:jc w:val="right"/>
      </w:pPr>
      <w:r>
        <w:rPr>
          <w:noProof/>
        </w:rPr>
        <w:drawing>
          <wp:inline distT="0" distB="0" distL="0" distR="0" wp14:anchorId="0DD3D33D" wp14:editId="556E1372">
            <wp:extent cx="1943100" cy="1866900"/>
            <wp:effectExtent l="0" t="0" r="12700" b="12700"/>
            <wp:docPr id="1" name="Picture 1" descr="GDC_logo_Gray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_logo_Gray2_CMY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943100" cy="1866900"/>
                    </a:xfrm>
                    <a:prstGeom prst="rect">
                      <a:avLst/>
                    </a:prstGeom>
                    <a:noFill/>
                    <a:ln>
                      <a:noFill/>
                    </a:ln>
                  </pic:spPr>
                </pic:pic>
              </a:graphicData>
            </a:graphic>
          </wp:inline>
        </w:drawing>
      </w:r>
    </w:p>
    <w:p w14:paraId="0739D08C" w14:textId="77777777" w:rsidR="005F76D4" w:rsidRPr="00F54252" w:rsidRDefault="005F76D4" w:rsidP="005F76D4">
      <w:pPr>
        <w:widowControl w:val="0"/>
        <w:autoSpaceDE w:val="0"/>
        <w:autoSpaceDN w:val="0"/>
        <w:adjustRightInd w:val="0"/>
        <w:spacing w:before="120" w:line="288" w:lineRule="auto"/>
        <w:ind w:left="-1008"/>
        <w:jc w:val="right"/>
        <w:textAlignment w:val="center"/>
        <w:rPr>
          <w:rFonts w:ascii="Century Gothic" w:hAnsi="Century Gothic" w:cs="Goudy Old Style"/>
          <w:b/>
          <w:bCs/>
          <w:color w:val="000000"/>
          <w:spacing w:val="2"/>
          <w:sz w:val="18"/>
          <w:szCs w:val="22"/>
          <w:lang w:bidi="en-US"/>
        </w:rPr>
      </w:pPr>
      <w:r w:rsidRPr="00F54252">
        <w:rPr>
          <w:rFonts w:ascii="Century Gothic" w:hAnsi="Century Gothic" w:cs="Goudy Old Style"/>
          <w:b/>
          <w:bCs/>
          <w:color w:val="000000"/>
          <w:spacing w:val="2"/>
          <w:sz w:val="18"/>
          <w:szCs w:val="22"/>
          <w:lang w:bidi="en-US"/>
        </w:rPr>
        <w:t>Grace Presbyterian Church</w:t>
      </w:r>
    </w:p>
    <w:p w14:paraId="50024048" w14:textId="77777777" w:rsidR="005F76D4" w:rsidRPr="00CC1A27" w:rsidRDefault="005F76D4" w:rsidP="005F76D4">
      <w:pPr>
        <w:widowControl w:val="0"/>
        <w:autoSpaceDE w:val="0"/>
        <w:autoSpaceDN w:val="0"/>
        <w:adjustRightInd w:val="0"/>
        <w:spacing w:line="288" w:lineRule="auto"/>
        <w:ind w:left="-1008"/>
        <w:jc w:val="right"/>
        <w:textAlignment w:val="center"/>
        <w:rPr>
          <w:rFonts w:ascii="Times" w:hAnsi="Times" w:cs="Times"/>
          <w:color w:val="000000"/>
          <w:spacing w:val="2"/>
          <w:sz w:val="22"/>
          <w:szCs w:val="22"/>
          <w:lang w:bidi="en-US"/>
        </w:rPr>
      </w:pPr>
      <w:r w:rsidRPr="00F54252">
        <w:rPr>
          <w:rFonts w:ascii="Century Gothic" w:hAnsi="Century Gothic" w:cs="Goudy Old Style"/>
          <w:b/>
          <w:bCs/>
          <w:color w:val="000000"/>
          <w:spacing w:val="2"/>
          <w:sz w:val="18"/>
          <w:szCs w:val="22"/>
          <w:lang w:bidi="en-US"/>
        </w:rPr>
        <w:t>of Washington, DC</w:t>
      </w:r>
    </w:p>
    <w:p w14:paraId="0168F78E" w14:textId="77777777" w:rsidR="005F76D4" w:rsidRPr="00F54252" w:rsidRDefault="005F76D4" w:rsidP="005F76D4">
      <w:pPr>
        <w:widowControl w:val="0"/>
        <w:autoSpaceDE w:val="0"/>
        <w:autoSpaceDN w:val="0"/>
        <w:adjustRightInd w:val="0"/>
        <w:spacing w:before="40" w:line="288" w:lineRule="auto"/>
        <w:ind w:left="-1008"/>
        <w:jc w:val="right"/>
        <w:textAlignment w:val="center"/>
        <w:rPr>
          <w:rFonts w:ascii="Helvetica" w:hAnsi="Helvetica" w:cs="Poor Richard"/>
          <w:color w:val="000000"/>
          <w:sz w:val="14"/>
          <w:szCs w:val="14"/>
          <w:lang w:bidi="en-US"/>
        </w:rPr>
      </w:pPr>
      <w:r w:rsidRPr="00F54252">
        <w:rPr>
          <w:rFonts w:ascii="Helvetica" w:hAnsi="Helvetica" w:cs="Gill Sans"/>
          <w:color w:val="000000"/>
          <w:sz w:val="14"/>
          <w:szCs w:val="14"/>
          <w:lang w:bidi="en-US"/>
        </w:rPr>
        <w:t>637 Indiana Ave. NW, Suite 300</w:t>
      </w:r>
    </w:p>
    <w:p w14:paraId="32EDBD8E" w14:textId="77777777" w:rsidR="005F76D4" w:rsidRPr="00F54252" w:rsidRDefault="005F76D4" w:rsidP="005F76D4">
      <w:pPr>
        <w:widowControl w:val="0"/>
        <w:autoSpaceDE w:val="0"/>
        <w:autoSpaceDN w:val="0"/>
        <w:adjustRightInd w:val="0"/>
        <w:spacing w:before="40" w:line="288" w:lineRule="auto"/>
        <w:ind w:left="-1008"/>
        <w:jc w:val="right"/>
        <w:textAlignment w:val="center"/>
        <w:rPr>
          <w:rFonts w:ascii="Helvetica" w:hAnsi="Helvetica" w:cs="Poor Richard"/>
          <w:color w:val="000000"/>
          <w:sz w:val="14"/>
          <w:szCs w:val="14"/>
          <w:lang w:bidi="en-US"/>
        </w:rPr>
      </w:pPr>
      <w:r w:rsidRPr="00F54252">
        <w:rPr>
          <w:rStyle w:val="CharacterStyle1"/>
          <w:rFonts w:ascii="Helvetica" w:hAnsi="Helvetica"/>
          <w:color w:val="000000"/>
          <w:sz w:val="14"/>
          <w:szCs w:val="14"/>
          <w:lang w:bidi="en-US"/>
        </w:rPr>
        <w:t>Washington, DC 20004</w:t>
      </w:r>
      <w:r w:rsidRPr="00F54252">
        <w:rPr>
          <w:rFonts w:ascii="Helvetica" w:hAnsi="Helvetica" w:cs="Poor Richard"/>
          <w:color w:val="000000"/>
          <w:sz w:val="14"/>
          <w:szCs w:val="14"/>
          <w:lang w:bidi="en-US"/>
        </w:rPr>
        <w:t xml:space="preserve"> </w:t>
      </w:r>
    </w:p>
    <w:p w14:paraId="658DC88D" w14:textId="77777777" w:rsidR="005F76D4" w:rsidRPr="00F54252" w:rsidRDefault="005F76D4" w:rsidP="005F76D4">
      <w:pPr>
        <w:widowControl w:val="0"/>
        <w:autoSpaceDE w:val="0"/>
        <w:autoSpaceDN w:val="0"/>
        <w:adjustRightInd w:val="0"/>
        <w:spacing w:before="40" w:line="288" w:lineRule="auto"/>
        <w:ind w:left="-1008"/>
        <w:jc w:val="right"/>
        <w:textAlignment w:val="center"/>
        <w:rPr>
          <w:rFonts w:ascii="Helvetica" w:hAnsi="Helvetica" w:cs="Poor Richard"/>
          <w:color w:val="000000"/>
          <w:sz w:val="14"/>
          <w:szCs w:val="14"/>
          <w:lang w:bidi="en-US"/>
        </w:rPr>
      </w:pPr>
      <w:r w:rsidRPr="00F54252">
        <w:rPr>
          <w:rStyle w:val="CharacterStyle1"/>
          <w:rFonts w:ascii="Helvetica" w:hAnsi="Helvetica"/>
          <w:color w:val="000000"/>
          <w:sz w:val="14"/>
          <w:szCs w:val="14"/>
          <w:lang w:bidi="en-US"/>
        </w:rPr>
        <w:t>202.386.7637</w:t>
      </w:r>
    </w:p>
    <w:p w14:paraId="0B53B802" w14:textId="77777777" w:rsidR="005F76D4" w:rsidRPr="00F54252" w:rsidRDefault="005F76D4" w:rsidP="005F76D4">
      <w:pPr>
        <w:widowControl w:val="0"/>
        <w:autoSpaceDE w:val="0"/>
        <w:autoSpaceDN w:val="0"/>
        <w:adjustRightInd w:val="0"/>
        <w:spacing w:before="40" w:line="288" w:lineRule="auto"/>
        <w:ind w:left="-1008"/>
        <w:jc w:val="right"/>
        <w:textAlignment w:val="center"/>
        <w:rPr>
          <w:rFonts w:ascii="Helvetica" w:hAnsi="Helvetica" w:cs="Gill Sans"/>
          <w:color w:val="000000"/>
          <w:sz w:val="14"/>
          <w:szCs w:val="14"/>
          <w:lang w:bidi="en-US"/>
        </w:rPr>
      </w:pPr>
      <w:r w:rsidRPr="00F54252">
        <w:rPr>
          <w:rStyle w:val="CharacterStyle1"/>
          <w:rFonts w:ascii="Helvetica" w:hAnsi="Helvetica"/>
          <w:color w:val="000000"/>
          <w:sz w:val="14"/>
          <w:szCs w:val="14"/>
          <w:lang w:bidi="en-US"/>
        </w:rPr>
        <w:t>office@gracedc.net</w:t>
      </w:r>
    </w:p>
    <w:p w14:paraId="25C6DA61" w14:textId="77777777" w:rsidR="005F76D4" w:rsidRPr="00CC1A27" w:rsidRDefault="005F76D4" w:rsidP="005F76D4">
      <w:pPr>
        <w:spacing w:before="20"/>
        <w:ind w:left="-1008"/>
        <w:jc w:val="right"/>
      </w:pPr>
      <w:r w:rsidRPr="00F54252">
        <w:rPr>
          <w:rStyle w:val="CharacterStyle1"/>
          <w:rFonts w:ascii="Helvetica" w:hAnsi="Helvetica"/>
          <w:color w:val="000000"/>
          <w:sz w:val="14"/>
          <w:szCs w:val="14"/>
          <w:lang w:bidi="en-US"/>
        </w:rPr>
        <w:t>www.gracedc.net</w:t>
      </w:r>
    </w:p>
    <w:p w14:paraId="58B470D0" w14:textId="77777777" w:rsidR="005F76D4" w:rsidRPr="00CC1A27" w:rsidRDefault="005F76D4" w:rsidP="005F76D4">
      <w:pPr>
        <w:ind w:left="-1008"/>
        <w:jc w:val="right"/>
      </w:pPr>
    </w:p>
    <w:p w14:paraId="1D58B089" w14:textId="77777777" w:rsidR="005F76D4" w:rsidRPr="00CC1A27" w:rsidRDefault="005F76D4" w:rsidP="005F76D4">
      <w:pPr>
        <w:ind w:left="-1008"/>
        <w:jc w:val="right"/>
      </w:pPr>
    </w:p>
    <w:p w14:paraId="6E792A7E" w14:textId="77777777" w:rsidR="005F76D4" w:rsidRPr="00CC1A27" w:rsidRDefault="005F76D4" w:rsidP="005F76D4">
      <w:pPr>
        <w:ind w:left="-1008"/>
        <w:jc w:val="right"/>
      </w:pPr>
    </w:p>
    <w:p w14:paraId="396022DA" w14:textId="77777777" w:rsidR="005F76D4" w:rsidRPr="00CC1A27" w:rsidRDefault="005F76D4" w:rsidP="005F76D4">
      <w:pPr>
        <w:ind w:left="-1008"/>
        <w:jc w:val="right"/>
      </w:pPr>
    </w:p>
    <w:p w14:paraId="3825E16F" w14:textId="77777777" w:rsidR="005F76D4" w:rsidRPr="00CC1A27" w:rsidRDefault="005F76D4" w:rsidP="005F76D4">
      <w:pPr>
        <w:ind w:left="-1008"/>
        <w:jc w:val="right"/>
      </w:pPr>
    </w:p>
    <w:p w14:paraId="204629CE" w14:textId="77777777" w:rsidR="005F76D4" w:rsidRPr="00CC1A27" w:rsidRDefault="005F76D4" w:rsidP="005F76D4">
      <w:pPr>
        <w:ind w:left="-1008"/>
        <w:jc w:val="right"/>
      </w:pPr>
    </w:p>
    <w:p w14:paraId="3EBE8C71" w14:textId="77777777" w:rsidR="005F76D4" w:rsidRPr="00CC1A27" w:rsidRDefault="005F76D4" w:rsidP="005F76D4">
      <w:pPr>
        <w:ind w:left="-1008"/>
        <w:jc w:val="right"/>
      </w:pPr>
    </w:p>
    <w:p w14:paraId="2F1EA544" w14:textId="77777777" w:rsidR="005F76D4" w:rsidRPr="00CC1A27" w:rsidRDefault="005F76D4" w:rsidP="005F76D4">
      <w:pPr>
        <w:ind w:left="-1008"/>
        <w:jc w:val="right"/>
      </w:pPr>
    </w:p>
    <w:p w14:paraId="45B6EFDA" w14:textId="77777777" w:rsidR="005F76D4" w:rsidRPr="00CC1A27" w:rsidRDefault="005F76D4" w:rsidP="005F76D4">
      <w:pPr>
        <w:ind w:left="-1008"/>
        <w:jc w:val="right"/>
      </w:pPr>
    </w:p>
    <w:p w14:paraId="161C6958" w14:textId="77777777" w:rsidR="005F76D4" w:rsidRPr="00CC1A27" w:rsidRDefault="005F76D4" w:rsidP="005F76D4">
      <w:pPr>
        <w:ind w:left="-1008"/>
        <w:jc w:val="right"/>
      </w:pPr>
    </w:p>
    <w:p w14:paraId="5B022511" w14:textId="77777777" w:rsidR="005F76D4" w:rsidRPr="00CC1A27" w:rsidRDefault="005F76D4" w:rsidP="005F76D4">
      <w:pPr>
        <w:ind w:left="-1008"/>
        <w:jc w:val="right"/>
      </w:pPr>
    </w:p>
    <w:p w14:paraId="7C54DDAE" w14:textId="77777777" w:rsidR="005F76D4" w:rsidRPr="00CC1A27" w:rsidRDefault="005F76D4" w:rsidP="005F76D4">
      <w:pPr>
        <w:ind w:left="-1008"/>
        <w:jc w:val="right"/>
      </w:pPr>
    </w:p>
    <w:p w14:paraId="5EC95A9D" w14:textId="77777777" w:rsidR="005F76D4" w:rsidRPr="00CC1A27" w:rsidRDefault="005F76D4" w:rsidP="005F76D4">
      <w:pPr>
        <w:ind w:left="-1008"/>
        <w:jc w:val="right"/>
      </w:pPr>
    </w:p>
    <w:p w14:paraId="6DA6235B" w14:textId="77777777" w:rsidR="005F76D4" w:rsidRPr="00CC1A27" w:rsidRDefault="005F76D4" w:rsidP="005F76D4">
      <w:pPr>
        <w:ind w:left="-1008"/>
        <w:jc w:val="right"/>
      </w:pPr>
    </w:p>
    <w:p w14:paraId="19A75099" w14:textId="77777777" w:rsidR="005F76D4" w:rsidRPr="00CC1A27" w:rsidRDefault="005F76D4" w:rsidP="005F76D4">
      <w:pPr>
        <w:ind w:left="-1008"/>
        <w:jc w:val="right"/>
      </w:pPr>
    </w:p>
    <w:p w14:paraId="42CBBED8" w14:textId="77777777" w:rsidR="005F76D4" w:rsidRPr="00CC1A27" w:rsidRDefault="005F76D4" w:rsidP="005F76D4">
      <w:pPr>
        <w:ind w:left="-1008"/>
        <w:jc w:val="right"/>
      </w:pPr>
    </w:p>
    <w:p w14:paraId="1D654654" w14:textId="77777777" w:rsidR="005F76D4" w:rsidRPr="00CC1A27" w:rsidRDefault="005F76D4" w:rsidP="005F76D4">
      <w:pPr>
        <w:ind w:left="-1008"/>
        <w:jc w:val="right"/>
      </w:pPr>
    </w:p>
    <w:p w14:paraId="5147C088" w14:textId="77777777" w:rsidR="005F76D4" w:rsidRPr="00CC1A27" w:rsidRDefault="005F76D4" w:rsidP="005F76D4">
      <w:pPr>
        <w:ind w:left="-1008"/>
        <w:jc w:val="right"/>
      </w:pPr>
    </w:p>
    <w:p w14:paraId="48B20E34" w14:textId="77777777" w:rsidR="005F76D4" w:rsidRPr="00CC1A27" w:rsidRDefault="005F76D4" w:rsidP="005F76D4">
      <w:pPr>
        <w:ind w:left="-1008"/>
        <w:jc w:val="right"/>
      </w:pPr>
    </w:p>
    <w:p w14:paraId="71D7B0D6" w14:textId="77777777" w:rsidR="005F76D4" w:rsidRPr="00CC1A27" w:rsidRDefault="005F76D4" w:rsidP="005F76D4">
      <w:pPr>
        <w:ind w:left="-1008"/>
        <w:jc w:val="right"/>
      </w:pPr>
    </w:p>
    <w:p w14:paraId="7AA7FAAC" w14:textId="77777777" w:rsidR="005F76D4" w:rsidRPr="00CC1A27" w:rsidRDefault="005F76D4" w:rsidP="005F76D4">
      <w:pPr>
        <w:ind w:left="-1008"/>
        <w:jc w:val="right"/>
      </w:pPr>
    </w:p>
    <w:p w14:paraId="19489F48" w14:textId="77777777" w:rsidR="005F76D4" w:rsidRPr="00CC1A27" w:rsidRDefault="005F76D4" w:rsidP="005F76D4">
      <w:pPr>
        <w:ind w:left="-1008"/>
        <w:jc w:val="right"/>
      </w:pPr>
    </w:p>
    <w:p w14:paraId="12135E4F" w14:textId="77777777" w:rsidR="005F76D4" w:rsidRPr="00CC1A27" w:rsidRDefault="005F76D4" w:rsidP="005F76D4">
      <w:pPr>
        <w:ind w:left="-1008"/>
        <w:jc w:val="right"/>
      </w:pPr>
    </w:p>
    <w:p w14:paraId="0C15A550" w14:textId="77777777" w:rsidR="005F76D4" w:rsidRPr="00CC1A27" w:rsidRDefault="005F76D4" w:rsidP="005F76D4">
      <w:pPr>
        <w:ind w:left="-1008"/>
        <w:jc w:val="right"/>
      </w:pPr>
    </w:p>
    <w:p w14:paraId="3573B2C6" w14:textId="77777777" w:rsidR="005F76D4" w:rsidRPr="00CC1A27" w:rsidRDefault="005F76D4" w:rsidP="005F76D4">
      <w:pPr>
        <w:ind w:left="-1008"/>
        <w:jc w:val="right"/>
      </w:pPr>
    </w:p>
    <w:p w14:paraId="329E1F10" w14:textId="77777777" w:rsidR="005F76D4" w:rsidRPr="00CC1A27" w:rsidRDefault="005F76D4" w:rsidP="005F76D4">
      <w:pPr>
        <w:ind w:left="-1008"/>
        <w:jc w:val="right"/>
      </w:pPr>
    </w:p>
    <w:p w14:paraId="771A6713" w14:textId="77777777" w:rsidR="005F76D4" w:rsidRPr="00CC1A27" w:rsidRDefault="005F76D4" w:rsidP="005F76D4">
      <w:pPr>
        <w:ind w:left="-1008"/>
        <w:jc w:val="right"/>
      </w:pPr>
    </w:p>
    <w:p w14:paraId="4AF141EE" w14:textId="77777777" w:rsidR="005F76D4" w:rsidRPr="00CC1A27" w:rsidRDefault="005F76D4" w:rsidP="005F76D4">
      <w:pPr>
        <w:ind w:left="-1008"/>
        <w:jc w:val="right"/>
      </w:pPr>
    </w:p>
    <w:p w14:paraId="247B3562" w14:textId="77777777" w:rsidR="005F76D4" w:rsidRPr="00CC1A27" w:rsidRDefault="005F76D4" w:rsidP="005F76D4"/>
    <w:p w14:paraId="25BBB5FD" w14:textId="77777777" w:rsidR="005F76D4" w:rsidRPr="00F54252" w:rsidRDefault="005F76D4" w:rsidP="005F76D4">
      <w:pPr>
        <w:ind w:left="-1008"/>
        <w:jc w:val="right"/>
        <w:rPr>
          <w:rFonts w:ascii="Bookman Old Style" w:hAnsi="Bookman Old Style"/>
          <w:b/>
          <w:i/>
        </w:rPr>
      </w:pPr>
    </w:p>
    <w:p w14:paraId="2D416608" w14:textId="77777777" w:rsidR="005F76D4" w:rsidRDefault="005F76D4" w:rsidP="005F76D4">
      <w:pPr>
        <w:ind w:left="-1008"/>
        <w:jc w:val="right"/>
        <w:rPr>
          <w:rFonts w:ascii="Helvetica" w:hAnsi="Helvetica"/>
          <w:i/>
          <w:sz w:val="20"/>
        </w:rPr>
      </w:pPr>
    </w:p>
    <w:p w14:paraId="40F40072" w14:textId="77777777" w:rsidR="005F76D4" w:rsidRPr="00F54252" w:rsidRDefault="005F76D4" w:rsidP="005F76D4">
      <w:pPr>
        <w:ind w:left="-1008"/>
        <w:jc w:val="right"/>
        <w:rPr>
          <w:rFonts w:ascii="Helvetica" w:hAnsi="Helvetica"/>
          <w:i/>
          <w:sz w:val="20"/>
        </w:rPr>
      </w:pPr>
      <w:r w:rsidRPr="00F54252">
        <w:rPr>
          <w:rFonts w:ascii="Helvetica" w:hAnsi="Helvetica"/>
          <w:i/>
          <w:sz w:val="20"/>
        </w:rPr>
        <w:lastRenderedPageBreak/>
        <w:t xml:space="preserve">Date:      </w:t>
      </w:r>
      <w:r w:rsidRPr="00F54252">
        <w:rPr>
          <w:rFonts w:ascii="Helvetica" w:hAnsi="Helvetica"/>
          <w:i/>
          <w:sz w:val="20"/>
        </w:rPr>
        <w:tab/>
      </w:r>
      <w:r w:rsidRPr="00F54252">
        <w:rPr>
          <w:rFonts w:ascii="Helvetica" w:hAnsi="Helvetica"/>
          <w:i/>
          <w:sz w:val="20"/>
        </w:rPr>
        <w:tab/>
      </w:r>
    </w:p>
    <w:p w14:paraId="6BC1F073" w14:textId="77777777" w:rsidR="005F76D4" w:rsidRDefault="005F76D4" w:rsidP="0021042F"/>
    <w:p w14:paraId="0A326038" w14:textId="77777777" w:rsidR="0021042F" w:rsidRPr="0021042F" w:rsidRDefault="0021042F" w:rsidP="0021042F">
      <w:pPr>
        <w:rPr>
          <w:rFonts w:ascii="Arial" w:hAnsi="Arial" w:cs="Arial"/>
          <w:sz w:val="20"/>
          <w:szCs w:val="20"/>
        </w:rPr>
      </w:pPr>
    </w:p>
    <w:p w14:paraId="49A2024F" w14:textId="77777777" w:rsidR="005F76D4" w:rsidRPr="0021042F" w:rsidRDefault="005F76D4" w:rsidP="005F76D4">
      <w:pPr>
        <w:rPr>
          <w:rFonts w:ascii="Arial" w:hAnsi="Arial" w:cs="Arial"/>
          <w:color w:val="000000"/>
          <w:sz w:val="20"/>
          <w:szCs w:val="20"/>
        </w:rPr>
      </w:pPr>
      <w:r w:rsidRPr="0021042F">
        <w:rPr>
          <w:rFonts w:ascii="Arial" w:hAnsi="Arial" w:cs="Arial"/>
          <w:color w:val="000000"/>
          <w:sz w:val="20"/>
          <w:szCs w:val="20"/>
        </w:rPr>
        <w:t>One purpose of the Grace DC Diaconate is to assist people in the Grace DC community with financial needs using money collected each month during the worship service (the Deacon's Fund). This money has been set aside to use for special financial needs in our community, including helping</w:t>
      </w:r>
      <w:r w:rsidR="00BD121C" w:rsidRPr="0021042F">
        <w:rPr>
          <w:rFonts w:ascii="Arial" w:hAnsi="Arial" w:cs="Arial"/>
          <w:color w:val="000000"/>
          <w:sz w:val="20"/>
          <w:szCs w:val="20"/>
        </w:rPr>
        <w:t xml:space="preserve"> </w:t>
      </w:r>
      <w:r w:rsidR="00BD121C" w:rsidRPr="003F03C1">
        <w:rPr>
          <w:rFonts w:ascii="Arial" w:hAnsi="Arial" w:cs="Arial"/>
          <w:color w:val="000000"/>
          <w:sz w:val="20"/>
          <w:szCs w:val="20"/>
        </w:rPr>
        <w:t>members and regular attenders</w:t>
      </w:r>
      <w:r w:rsidRPr="0021042F">
        <w:rPr>
          <w:rFonts w:ascii="Arial" w:hAnsi="Arial" w:cs="Arial"/>
          <w:color w:val="000000"/>
          <w:sz w:val="20"/>
          <w:szCs w:val="20"/>
        </w:rPr>
        <w:t xml:space="preserve"> to pay for Grace DC's counseling</w:t>
      </w:r>
      <w:r w:rsidR="00BD121C" w:rsidRPr="0021042F">
        <w:rPr>
          <w:rFonts w:ascii="Arial" w:hAnsi="Arial" w:cs="Arial"/>
          <w:color w:val="000000"/>
          <w:sz w:val="20"/>
          <w:szCs w:val="20"/>
        </w:rPr>
        <w:t xml:space="preserve"> services. We do not want any of </w:t>
      </w:r>
      <w:r w:rsidR="00BD121C" w:rsidRPr="003F03C1">
        <w:rPr>
          <w:rFonts w:ascii="Arial" w:hAnsi="Arial" w:cs="Arial"/>
          <w:color w:val="000000"/>
          <w:sz w:val="20"/>
          <w:szCs w:val="20"/>
        </w:rPr>
        <w:t>our members or regular attenders</w:t>
      </w:r>
      <w:r w:rsidRPr="0021042F">
        <w:rPr>
          <w:rFonts w:ascii="Arial" w:hAnsi="Arial" w:cs="Arial"/>
          <w:color w:val="000000"/>
          <w:sz w:val="20"/>
          <w:szCs w:val="20"/>
        </w:rPr>
        <w:t xml:space="preserve"> to decline counseling for financi</w:t>
      </w:r>
      <w:r w:rsidR="00EA2575" w:rsidRPr="0021042F">
        <w:rPr>
          <w:rFonts w:ascii="Arial" w:hAnsi="Arial" w:cs="Arial"/>
          <w:color w:val="000000"/>
          <w:sz w:val="20"/>
          <w:szCs w:val="20"/>
        </w:rPr>
        <w:t>al reasons, and encourage those who need</w:t>
      </w:r>
      <w:r w:rsidRPr="0021042F">
        <w:rPr>
          <w:rFonts w:ascii="Arial" w:hAnsi="Arial" w:cs="Arial"/>
          <w:color w:val="000000"/>
          <w:sz w:val="20"/>
          <w:szCs w:val="20"/>
        </w:rPr>
        <w:t xml:space="preserve"> financial help to seek it. </w:t>
      </w:r>
    </w:p>
    <w:p w14:paraId="673F72DA" w14:textId="77777777" w:rsidR="005F76D4" w:rsidRPr="0021042F" w:rsidRDefault="005F76D4">
      <w:pPr>
        <w:rPr>
          <w:rFonts w:ascii="Arial" w:hAnsi="Arial" w:cs="Arial"/>
          <w:color w:val="000000"/>
          <w:sz w:val="20"/>
          <w:szCs w:val="20"/>
        </w:rPr>
      </w:pPr>
    </w:p>
    <w:p w14:paraId="08261374" w14:textId="77777777" w:rsidR="005F76D4" w:rsidRPr="003F03C1" w:rsidRDefault="00EA2575">
      <w:pPr>
        <w:rPr>
          <w:rFonts w:ascii="Arial" w:hAnsi="Arial" w:cs="Arial"/>
          <w:i/>
          <w:color w:val="000000"/>
          <w:sz w:val="20"/>
          <w:szCs w:val="20"/>
        </w:rPr>
      </w:pPr>
      <w:r w:rsidRPr="003F03C1">
        <w:rPr>
          <w:rFonts w:ascii="Arial" w:hAnsi="Arial" w:cs="Arial"/>
          <w:i/>
          <w:color w:val="000000"/>
          <w:sz w:val="20"/>
          <w:szCs w:val="20"/>
        </w:rPr>
        <w:t>The questions below are designed to ensure that we are stewarding financial resources as carefully as possible so that we might help as many as we can. To that end, please answer these questions as thoroughly as possible</w:t>
      </w:r>
      <w:r w:rsidR="00F3270A" w:rsidRPr="003F03C1">
        <w:rPr>
          <w:rFonts w:ascii="Arial" w:hAnsi="Arial" w:cs="Arial"/>
          <w:i/>
          <w:color w:val="000000"/>
          <w:sz w:val="20"/>
          <w:szCs w:val="20"/>
        </w:rPr>
        <w:t xml:space="preserve"> </w:t>
      </w:r>
      <w:r w:rsidR="003F03C1" w:rsidRPr="003F03C1">
        <w:rPr>
          <w:rFonts w:ascii="Arial" w:hAnsi="Arial" w:cs="Arial"/>
          <w:i/>
          <w:color w:val="000000"/>
          <w:sz w:val="20"/>
          <w:szCs w:val="20"/>
        </w:rPr>
        <w:t>and submit this form</w:t>
      </w:r>
      <w:r w:rsidR="005F76D4" w:rsidRPr="003F03C1">
        <w:rPr>
          <w:rFonts w:ascii="Arial" w:hAnsi="Arial" w:cs="Arial"/>
          <w:i/>
          <w:color w:val="000000"/>
          <w:sz w:val="20"/>
          <w:szCs w:val="20"/>
        </w:rPr>
        <w:t xml:space="preserve"> via email to </w:t>
      </w:r>
      <w:hyperlink r:id="rId8" w:history="1">
        <w:r w:rsidR="005F76D4" w:rsidRPr="003F03C1">
          <w:rPr>
            <w:rStyle w:val="Hyperlink"/>
            <w:rFonts w:ascii="Arial" w:hAnsi="Arial" w:cs="Arial"/>
            <w:i/>
            <w:sz w:val="20"/>
            <w:szCs w:val="20"/>
          </w:rPr>
          <w:t>diaconate@gracedc.net</w:t>
        </w:r>
      </w:hyperlink>
      <w:r w:rsidR="005F76D4" w:rsidRPr="003F03C1">
        <w:rPr>
          <w:rFonts w:ascii="Arial" w:hAnsi="Arial" w:cs="Arial"/>
          <w:i/>
          <w:color w:val="000000"/>
          <w:sz w:val="20"/>
          <w:szCs w:val="20"/>
        </w:rPr>
        <w:t xml:space="preserve">, with the subject line:  Counseling.  </w:t>
      </w:r>
    </w:p>
    <w:p w14:paraId="37C4FF17" w14:textId="77777777" w:rsidR="005F76D4" w:rsidRPr="003F03C1" w:rsidRDefault="005F76D4">
      <w:pPr>
        <w:rPr>
          <w:rFonts w:ascii="Arial" w:hAnsi="Arial" w:cs="Arial"/>
          <w:i/>
          <w:color w:val="000000"/>
          <w:sz w:val="20"/>
          <w:szCs w:val="20"/>
        </w:rPr>
      </w:pPr>
    </w:p>
    <w:p w14:paraId="1B7AE6CE" w14:textId="77777777" w:rsidR="005F76D4" w:rsidRPr="0021042F" w:rsidRDefault="005F76D4">
      <w:pPr>
        <w:rPr>
          <w:rFonts w:ascii="Arial" w:hAnsi="Arial" w:cs="Arial"/>
          <w:color w:val="000000"/>
          <w:sz w:val="20"/>
          <w:szCs w:val="20"/>
        </w:rPr>
      </w:pPr>
    </w:p>
    <w:p w14:paraId="54F53152" w14:textId="77777777" w:rsidR="005F76D4" w:rsidRPr="003F03C1" w:rsidRDefault="00EA2575">
      <w:pPr>
        <w:rPr>
          <w:rFonts w:ascii="Arial" w:hAnsi="Arial" w:cs="Arial"/>
          <w:color w:val="000000"/>
          <w:sz w:val="20"/>
          <w:szCs w:val="20"/>
        </w:rPr>
      </w:pPr>
      <w:r w:rsidRPr="0021042F">
        <w:rPr>
          <w:rFonts w:ascii="Arial" w:hAnsi="Arial" w:cs="Arial"/>
          <w:color w:val="000000"/>
          <w:sz w:val="20"/>
          <w:szCs w:val="20"/>
        </w:rPr>
        <w:t xml:space="preserve">1) </w:t>
      </w:r>
      <w:r w:rsidRPr="003F03C1">
        <w:rPr>
          <w:rFonts w:ascii="Arial" w:hAnsi="Arial" w:cs="Arial"/>
          <w:color w:val="000000"/>
          <w:sz w:val="20"/>
          <w:szCs w:val="20"/>
        </w:rPr>
        <w:t>Are you currently a member or regular attender in the Grace DC network? How long have you been a part of our community?</w:t>
      </w:r>
      <w:r w:rsidR="005F76D4" w:rsidRPr="0021042F">
        <w:rPr>
          <w:rFonts w:ascii="Arial" w:hAnsi="Arial" w:cs="Arial"/>
          <w:color w:val="000000"/>
          <w:sz w:val="20"/>
          <w:szCs w:val="20"/>
        </w:rPr>
        <w:t xml:space="preserve"> </w:t>
      </w:r>
      <w:r w:rsidR="003F03C1" w:rsidRPr="003F03C1">
        <w:rPr>
          <w:rFonts w:ascii="Arial" w:hAnsi="Arial" w:cs="Arial"/>
          <w:color w:val="000000"/>
          <w:sz w:val="20"/>
          <w:szCs w:val="20"/>
        </w:rPr>
        <w:t>(</w:t>
      </w:r>
      <w:r w:rsidR="003F03C1" w:rsidRPr="003F03C1">
        <w:rPr>
          <w:rFonts w:ascii="Arial" w:hAnsi="Arial" w:cs="Arial"/>
          <w:i/>
          <w:color w:val="000000"/>
          <w:sz w:val="20"/>
          <w:szCs w:val="20"/>
        </w:rPr>
        <w:t>Note:</w:t>
      </w:r>
      <w:r w:rsidR="003F03C1">
        <w:rPr>
          <w:rFonts w:ascii="Arial" w:hAnsi="Arial" w:cs="Arial"/>
          <w:color w:val="000000"/>
          <w:sz w:val="20"/>
          <w:szCs w:val="20"/>
        </w:rPr>
        <w:t xml:space="preserve"> </w:t>
      </w:r>
      <w:r w:rsidR="003F03C1" w:rsidRPr="003F03C1">
        <w:rPr>
          <w:rFonts w:ascii="Arial" w:hAnsi="Arial" w:cs="Arial"/>
          <w:color w:val="000000"/>
          <w:sz w:val="20"/>
          <w:szCs w:val="20"/>
          <w:shd w:val="clear" w:color="auto" w:fill="FFFFFF"/>
        </w:rPr>
        <w:t>this assistance is intended for members or regular attenders only.)</w:t>
      </w:r>
    </w:p>
    <w:p w14:paraId="5D71F160" w14:textId="77777777" w:rsidR="005F76D4" w:rsidRPr="0021042F" w:rsidRDefault="005F76D4">
      <w:pPr>
        <w:rPr>
          <w:rFonts w:ascii="Arial" w:hAnsi="Arial" w:cs="Arial"/>
          <w:color w:val="000000"/>
          <w:sz w:val="20"/>
          <w:szCs w:val="20"/>
        </w:rPr>
      </w:pPr>
    </w:p>
    <w:p w14:paraId="7745E0DD" w14:textId="77777777" w:rsidR="005F76D4" w:rsidRPr="0021042F" w:rsidRDefault="005F76D4">
      <w:pPr>
        <w:rPr>
          <w:rFonts w:ascii="Arial" w:hAnsi="Arial" w:cs="Arial"/>
          <w:color w:val="000000"/>
          <w:sz w:val="20"/>
          <w:szCs w:val="20"/>
        </w:rPr>
      </w:pPr>
    </w:p>
    <w:p w14:paraId="4ED07B31" w14:textId="77777777" w:rsidR="005F76D4" w:rsidRDefault="005F76D4">
      <w:pPr>
        <w:rPr>
          <w:rFonts w:ascii="Arial" w:hAnsi="Arial" w:cs="Arial"/>
          <w:color w:val="000000"/>
          <w:sz w:val="20"/>
          <w:szCs w:val="20"/>
        </w:rPr>
      </w:pPr>
    </w:p>
    <w:p w14:paraId="2F12D8D9" w14:textId="77777777" w:rsidR="003F03C1" w:rsidRPr="0021042F" w:rsidRDefault="003F03C1">
      <w:pPr>
        <w:rPr>
          <w:rFonts w:ascii="Arial" w:hAnsi="Arial" w:cs="Arial"/>
          <w:color w:val="000000"/>
          <w:sz w:val="20"/>
          <w:szCs w:val="20"/>
        </w:rPr>
      </w:pPr>
    </w:p>
    <w:p w14:paraId="0115D2B4" w14:textId="77777777" w:rsidR="005F76D4" w:rsidRPr="0021042F" w:rsidRDefault="005F76D4">
      <w:pPr>
        <w:rPr>
          <w:rFonts w:ascii="Arial" w:hAnsi="Arial" w:cs="Arial"/>
          <w:color w:val="000000"/>
          <w:sz w:val="20"/>
          <w:szCs w:val="20"/>
        </w:rPr>
      </w:pPr>
      <w:r w:rsidRPr="0021042F">
        <w:rPr>
          <w:rFonts w:ascii="Arial" w:hAnsi="Arial" w:cs="Arial"/>
          <w:color w:val="000000"/>
          <w:sz w:val="20"/>
          <w:szCs w:val="20"/>
        </w:rPr>
        <w:t xml:space="preserve">2) The cost for one hour </w:t>
      </w:r>
      <w:r w:rsidR="00CE0A8C" w:rsidRPr="0021042F">
        <w:rPr>
          <w:rFonts w:ascii="Arial" w:hAnsi="Arial" w:cs="Arial"/>
          <w:color w:val="000000"/>
          <w:sz w:val="20"/>
          <w:szCs w:val="20"/>
        </w:rPr>
        <w:t xml:space="preserve">of counseling at Grace DC is </w:t>
      </w:r>
      <w:r w:rsidR="00CE0A8C" w:rsidRPr="0021042F">
        <w:rPr>
          <w:rFonts w:ascii="Arial" w:hAnsi="Arial" w:cs="Arial"/>
          <w:b/>
          <w:color w:val="000000"/>
          <w:sz w:val="20"/>
          <w:szCs w:val="20"/>
        </w:rPr>
        <w:t>$1</w:t>
      </w:r>
      <w:r w:rsidR="00751B5C">
        <w:rPr>
          <w:rFonts w:ascii="Arial" w:hAnsi="Arial" w:cs="Arial"/>
          <w:b/>
          <w:color w:val="000000"/>
          <w:sz w:val="20"/>
          <w:szCs w:val="20"/>
        </w:rPr>
        <w:t>2</w:t>
      </w:r>
      <w:bookmarkStart w:id="0" w:name="_GoBack"/>
      <w:bookmarkEnd w:id="0"/>
      <w:r w:rsidR="00CE0A8C" w:rsidRPr="0021042F">
        <w:rPr>
          <w:rFonts w:ascii="Arial" w:hAnsi="Arial" w:cs="Arial"/>
          <w:b/>
          <w:color w:val="000000"/>
          <w:sz w:val="20"/>
          <w:szCs w:val="20"/>
        </w:rPr>
        <w:t>0</w:t>
      </w:r>
      <w:r w:rsidR="00EA2575" w:rsidRPr="0021042F">
        <w:rPr>
          <w:rFonts w:ascii="Arial" w:hAnsi="Arial" w:cs="Arial"/>
          <w:b/>
          <w:color w:val="000000"/>
          <w:sz w:val="20"/>
          <w:szCs w:val="20"/>
        </w:rPr>
        <w:t>.00</w:t>
      </w:r>
      <w:r w:rsidR="00EA2575" w:rsidRPr="0021042F">
        <w:rPr>
          <w:rFonts w:ascii="Arial" w:hAnsi="Arial" w:cs="Arial"/>
          <w:color w:val="000000"/>
          <w:sz w:val="20"/>
          <w:szCs w:val="20"/>
        </w:rPr>
        <w:t xml:space="preserve">. How much of that are you able to pay? </w:t>
      </w:r>
      <w:r w:rsidR="00EA2575" w:rsidRPr="003F03C1">
        <w:rPr>
          <w:rFonts w:ascii="Arial" w:hAnsi="Arial" w:cs="Arial"/>
          <w:color w:val="000000"/>
          <w:sz w:val="20"/>
          <w:szCs w:val="20"/>
        </w:rPr>
        <w:t>We ask that you contribute the maximum amount possible</w:t>
      </w:r>
      <w:r w:rsidR="004E090D" w:rsidRPr="003F03C1">
        <w:rPr>
          <w:rFonts w:ascii="Arial" w:hAnsi="Arial" w:cs="Arial"/>
          <w:color w:val="000000"/>
          <w:sz w:val="20"/>
          <w:szCs w:val="20"/>
        </w:rPr>
        <w:t xml:space="preserve"> and trust that you will tighten expenses where necessary in order to do so</w:t>
      </w:r>
      <w:r w:rsidR="00EA2575" w:rsidRPr="003F03C1">
        <w:rPr>
          <w:rFonts w:ascii="Arial" w:hAnsi="Arial" w:cs="Arial"/>
          <w:color w:val="000000"/>
          <w:sz w:val="20"/>
          <w:szCs w:val="20"/>
        </w:rPr>
        <w:t>.</w:t>
      </w:r>
    </w:p>
    <w:p w14:paraId="3D40FD03" w14:textId="77777777" w:rsidR="005F76D4" w:rsidRPr="0021042F" w:rsidRDefault="005F76D4">
      <w:pPr>
        <w:rPr>
          <w:rFonts w:ascii="Arial" w:hAnsi="Arial" w:cs="Arial"/>
          <w:color w:val="000000"/>
          <w:sz w:val="20"/>
          <w:szCs w:val="20"/>
        </w:rPr>
      </w:pPr>
    </w:p>
    <w:p w14:paraId="013729B9" w14:textId="77777777" w:rsidR="005F76D4" w:rsidRPr="0021042F" w:rsidRDefault="005F76D4">
      <w:pPr>
        <w:rPr>
          <w:rFonts w:ascii="Arial" w:hAnsi="Arial" w:cs="Arial"/>
          <w:color w:val="000000"/>
          <w:sz w:val="20"/>
          <w:szCs w:val="20"/>
        </w:rPr>
      </w:pPr>
    </w:p>
    <w:p w14:paraId="3C483DAD" w14:textId="77777777" w:rsidR="006F7698" w:rsidRPr="0021042F" w:rsidRDefault="006F7698">
      <w:pPr>
        <w:rPr>
          <w:rFonts w:ascii="Arial" w:hAnsi="Arial" w:cs="Arial"/>
          <w:color w:val="000000"/>
          <w:sz w:val="20"/>
          <w:szCs w:val="20"/>
        </w:rPr>
      </w:pPr>
    </w:p>
    <w:p w14:paraId="3A72FAC7" w14:textId="77777777" w:rsidR="006F7698" w:rsidRPr="0021042F" w:rsidRDefault="006F7698">
      <w:pPr>
        <w:rPr>
          <w:rFonts w:ascii="Arial" w:hAnsi="Arial" w:cs="Arial"/>
          <w:color w:val="000000"/>
          <w:sz w:val="20"/>
          <w:szCs w:val="20"/>
        </w:rPr>
      </w:pPr>
    </w:p>
    <w:p w14:paraId="680B7CEE" w14:textId="77777777" w:rsidR="005F76D4" w:rsidRPr="0021042F" w:rsidRDefault="005F76D4">
      <w:pPr>
        <w:rPr>
          <w:rFonts w:ascii="Arial" w:hAnsi="Arial" w:cs="Arial"/>
          <w:color w:val="000000"/>
          <w:sz w:val="20"/>
          <w:szCs w:val="20"/>
        </w:rPr>
      </w:pPr>
    </w:p>
    <w:p w14:paraId="1BC4B218" w14:textId="77777777" w:rsidR="005F76D4" w:rsidRPr="0021042F" w:rsidRDefault="005F76D4">
      <w:pPr>
        <w:rPr>
          <w:rFonts w:ascii="Arial" w:hAnsi="Arial" w:cs="Arial"/>
          <w:color w:val="000000"/>
          <w:sz w:val="20"/>
          <w:szCs w:val="20"/>
        </w:rPr>
      </w:pPr>
      <w:r w:rsidRPr="0021042F">
        <w:rPr>
          <w:rFonts w:ascii="Arial" w:hAnsi="Arial" w:cs="Arial"/>
          <w:color w:val="000000"/>
          <w:sz w:val="20"/>
          <w:szCs w:val="20"/>
        </w:rPr>
        <w:t>3) Are you experiencing unusual financial hardship at this time (e.g. medical bills, credit card debt)?  What is your plan for paying for these expenses?</w:t>
      </w:r>
    </w:p>
    <w:p w14:paraId="63F11151" w14:textId="77777777" w:rsidR="005F76D4" w:rsidRPr="0021042F" w:rsidRDefault="005F76D4">
      <w:pPr>
        <w:rPr>
          <w:rFonts w:ascii="Arial" w:hAnsi="Arial" w:cs="Arial"/>
          <w:color w:val="000000"/>
          <w:sz w:val="20"/>
          <w:szCs w:val="20"/>
        </w:rPr>
      </w:pPr>
    </w:p>
    <w:p w14:paraId="32323F05" w14:textId="77777777" w:rsidR="005F76D4" w:rsidRPr="0021042F" w:rsidRDefault="005F76D4">
      <w:pPr>
        <w:rPr>
          <w:rFonts w:ascii="Arial" w:hAnsi="Arial" w:cs="Arial"/>
          <w:color w:val="000000"/>
          <w:sz w:val="20"/>
          <w:szCs w:val="20"/>
        </w:rPr>
      </w:pPr>
    </w:p>
    <w:p w14:paraId="4CA8808D" w14:textId="77777777" w:rsidR="006F7698" w:rsidRPr="0021042F" w:rsidRDefault="006F7698">
      <w:pPr>
        <w:rPr>
          <w:rFonts w:ascii="Arial" w:hAnsi="Arial" w:cs="Arial"/>
          <w:color w:val="000000"/>
          <w:sz w:val="20"/>
          <w:szCs w:val="20"/>
        </w:rPr>
      </w:pPr>
    </w:p>
    <w:p w14:paraId="775883FA" w14:textId="77777777" w:rsidR="005F76D4" w:rsidRDefault="005F76D4">
      <w:pPr>
        <w:rPr>
          <w:rFonts w:ascii="Arial" w:hAnsi="Arial" w:cs="Arial"/>
          <w:color w:val="000000"/>
          <w:sz w:val="20"/>
          <w:szCs w:val="20"/>
        </w:rPr>
      </w:pPr>
    </w:p>
    <w:p w14:paraId="19CBF719" w14:textId="77777777" w:rsidR="003F03C1" w:rsidRPr="0021042F" w:rsidRDefault="003F03C1">
      <w:pPr>
        <w:rPr>
          <w:rFonts w:ascii="Arial" w:hAnsi="Arial" w:cs="Arial"/>
          <w:color w:val="000000"/>
          <w:sz w:val="20"/>
          <w:szCs w:val="20"/>
        </w:rPr>
      </w:pPr>
    </w:p>
    <w:p w14:paraId="40D33580" w14:textId="77777777" w:rsidR="005F76D4" w:rsidRPr="0021042F" w:rsidRDefault="005F76D4">
      <w:pPr>
        <w:rPr>
          <w:rFonts w:ascii="Arial" w:hAnsi="Arial" w:cs="Arial"/>
          <w:color w:val="000000"/>
          <w:sz w:val="20"/>
          <w:szCs w:val="20"/>
        </w:rPr>
      </w:pPr>
    </w:p>
    <w:p w14:paraId="01B84AEB" w14:textId="77777777" w:rsidR="005F76D4" w:rsidRPr="0021042F" w:rsidRDefault="005F76D4">
      <w:pPr>
        <w:rPr>
          <w:rFonts w:ascii="Arial" w:hAnsi="Arial" w:cs="Arial"/>
          <w:color w:val="000000"/>
          <w:sz w:val="20"/>
          <w:szCs w:val="20"/>
        </w:rPr>
      </w:pPr>
      <w:r w:rsidRPr="0021042F">
        <w:rPr>
          <w:rFonts w:ascii="Arial" w:hAnsi="Arial" w:cs="Arial"/>
          <w:color w:val="000000"/>
          <w:sz w:val="20"/>
          <w:szCs w:val="20"/>
        </w:rPr>
        <w:t>4) Have you documented your income and expenses over the course of a month and d</w:t>
      </w:r>
      <w:r w:rsidR="00EA2575" w:rsidRPr="0021042F">
        <w:rPr>
          <w:rFonts w:ascii="Arial" w:hAnsi="Arial" w:cs="Arial"/>
          <w:color w:val="000000"/>
          <w:sz w:val="20"/>
          <w:szCs w:val="20"/>
        </w:rPr>
        <w:t>eveloped a bu</w:t>
      </w:r>
      <w:r w:rsidR="004E090D" w:rsidRPr="0021042F">
        <w:rPr>
          <w:rFonts w:ascii="Arial" w:hAnsi="Arial" w:cs="Arial"/>
          <w:color w:val="000000"/>
          <w:sz w:val="20"/>
          <w:szCs w:val="20"/>
        </w:rPr>
        <w:t>dget accordingly</w:t>
      </w:r>
      <w:r w:rsidR="004E090D" w:rsidRPr="003F03C1">
        <w:rPr>
          <w:rFonts w:ascii="Arial" w:hAnsi="Arial" w:cs="Arial"/>
          <w:color w:val="000000"/>
          <w:sz w:val="20"/>
          <w:szCs w:val="20"/>
        </w:rPr>
        <w:t xml:space="preserve">? </w:t>
      </w:r>
      <w:r w:rsidR="00EA2575" w:rsidRPr="003F03C1">
        <w:rPr>
          <w:rFonts w:ascii="Arial" w:hAnsi="Arial" w:cs="Arial"/>
          <w:color w:val="000000"/>
          <w:sz w:val="20"/>
          <w:szCs w:val="20"/>
        </w:rPr>
        <w:t xml:space="preserve">If you need </w:t>
      </w:r>
      <w:r w:rsidRPr="003F03C1">
        <w:rPr>
          <w:rFonts w:ascii="Arial" w:hAnsi="Arial" w:cs="Arial"/>
          <w:color w:val="000000"/>
          <w:sz w:val="20"/>
          <w:szCs w:val="20"/>
        </w:rPr>
        <w:t>ass</w:t>
      </w:r>
      <w:r w:rsidR="00EA2575" w:rsidRPr="003F03C1">
        <w:rPr>
          <w:rFonts w:ascii="Arial" w:hAnsi="Arial" w:cs="Arial"/>
          <w:color w:val="000000"/>
          <w:sz w:val="20"/>
          <w:szCs w:val="20"/>
        </w:rPr>
        <w:t xml:space="preserve">istance </w:t>
      </w:r>
      <w:r w:rsidRPr="003F03C1">
        <w:rPr>
          <w:rFonts w:ascii="Arial" w:hAnsi="Arial" w:cs="Arial"/>
          <w:color w:val="000000"/>
          <w:sz w:val="20"/>
          <w:szCs w:val="20"/>
        </w:rPr>
        <w:t>creating and/or managing a budget</w:t>
      </w:r>
      <w:r w:rsidR="00EA2575" w:rsidRPr="003F03C1">
        <w:rPr>
          <w:rFonts w:ascii="Arial" w:hAnsi="Arial" w:cs="Arial"/>
          <w:color w:val="000000"/>
          <w:sz w:val="20"/>
          <w:szCs w:val="20"/>
        </w:rPr>
        <w:t xml:space="preserve">, </w:t>
      </w:r>
      <w:r w:rsidR="00384240" w:rsidRPr="003F03C1">
        <w:rPr>
          <w:rFonts w:ascii="Arial" w:hAnsi="Arial" w:cs="Arial"/>
          <w:color w:val="000000"/>
          <w:sz w:val="20"/>
          <w:szCs w:val="20"/>
        </w:rPr>
        <w:t xml:space="preserve">please note that here; </w:t>
      </w:r>
      <w:r w:rsidR="00EA2575" w:rsidRPr="003F03C1">
        <w:rPr>
          <w:rFonts w:ascii="Arial" w:hAnsi="Arial" w:cs="Arial"/>
          <w:color w:val="000000"/>
          <w:sz w:val="20"/>
          <w:szCs w:val="20"/>
        </w:rPr>
        <w:t>the diaconate is available to help you.</w:t>
      </w:r>
      <w:r w:rsidR="00EA2575" w:rsidRPr="0021042F">
        <w:rPr>
          <w:rFonts w:ascii="Arial" w:hAnsi="Arial" w:cs="Arial"/>
          <w:color w:val="000000"/>
          <w:sz w:val="20"/>
          <w:szCs w:val="20"/>
        </w:rPr>
        <w:t xml:space="preserve"> </w:t>
      </w:r>
    </w:p>
    <w:p w14:paraId="161EBD90" w14:textId="77777777" w:rsidR="004E090D" w:rsidRPr="0021042F" w:rsidRDefault="004E090D">
      <w:pPr>
        <w:rPr>
          <w:rFonts w:ascii="Arial" w:hAnsi="Arial" w:cs="Arial"/>
          <w:color w:val="000000"/>
          <w:sz w:val="20"/>
          <w:szCs w:val="20"/>
        </w:rPr>
      </w:pPr>
    </w:p>
    <w:p w14:paraId="345B0CE4" w14:textId="77777777" w:rsidR="004E090D" w:rsidRDefault="004E090D">
      <w:pPr>
        <w:rPr>
          <w:rFonts w:ascii="Arial" w:hAnsi="Arial" w:cs="Arial"/>
          <w:color w:val="000000"/>
          <w:sz w:val="20"/>
          <w:szCs w:val="20"/>
        </w:rPr>
      </w:pPr>
    </w:p>
    <w:p w14:paraId="240A4D90" w14:textId="77777777" w:rsidR="003F03C1" w:rsidRPr="0021042F" w:rsidRDefault="003F03C1">
      <w:pPr>
        <w:rPr>
          <w:rFonts w:ascii="Arial" w:hAnsi="Arial" w:cs="Arial"/>
          <w:color w:val="000000"/>
          <w:sz w:val="20"/>
          <w:szCs w:val="20"/>
        </w:rPr>
      </w:pPr>
    </w:p>
    <w:p w14:paraId="3A4E52C6" w14:textId="77777777" w:rsidR="004E090D" w:rsidRPr="0021042F" w:rsidRDefault="004E090D">
      <w:pPr>
        <w:rPr>
          <w:rFonts w:ascii="Arial" w:hAnsi="Arial" w:cs="Arial"/>
          <w:color w:val="000000"/>
          <w:sz w:val="20"/>
          <w:szCs w:val="20"/>
        </w:rPr>
      </w:pPr>
    </w:p>
    <w:p w14:paraId="69CA3804" w14:textId="77777777" w:rsidR="005F76D4" w:rsidRPr="003F03C1" w:rsidRDefault="004E090D" w:rsidP="003F03C1">
      <w:pPr>
        <w:rPr>
          <w:rFonts w:ascii="Arial" w:hAnsi="Arial" w:cs="Arial"/>
          <w:sz w:val="20"/>
          <w:szCs w:val="20"/>
        </w:rPr>
      </w:pPr>
      <w:r w:rsidRPr="003F03C1">
        <w:rPr>
          <w:rFonts w:ascii="Arial" w:hAnsi="Arial" w:cs="Arial"/>
          <w:b/>
          <w:i/>
          <w:color w:val="000000"/>
          <w:sz w:val="20"/>
          <w:szCs w:val="20"/>
        </w:rPr>
        <w:t>Important Note</w:t>
      </w:r>
      <w:r w:rsidRPr="003F03C1">
        <w:rPr>
          <w:rFonts w:ascii="Arial" w:hAnsi="Arial" w:cs="Arial"/>
          <w:i/>
          <w:color w:val="000000"/>
          <w:sz w:val="20"/>
          <w:szCs w:val="20"/>
        </w:rPr>
        <w:t>:</w:t>
      </w:r>
      <w:r w:rsidRPr="003F03C1">
        <w:rPr>
          <w:rFonts w:ascii="Arial" w:hAnsi="Arial" w:cs="Arial"/>
          <w:color w:val="000000"/>
          <w:sz w:val="20"/>
          <w:szCs w:val="20"/>
        </w:rPr>
        <w:t xml:space="preserve"> The Diaconate approves financial assistance for Counseling in five session increments. Assistance for additional sessions may be av</w:t>
      </w:r>
      <w:r w:rsidR="003F03C1" w:rsidRPr="003F03C1">
        <w:rPr>
          <w:rFonts w:ascii="Arial" w:hAnsi="Arial" w:cs="Arial"/>
          <w:color w:val="000000"/>
          <w:sz w:val="20"/>
          <w:szCs w:val="20"/>
        </w:rPr>
        <w:t>ailable.  When the current group</w:t>
      </w:r>
      <w:r w:rsidRPr="003F03C1">
        <w:rPr>
          <w:rFonts w:ascii="Arial" w:hAnsi="Arial" w:cs="Arial"/>
          <w:color w:val="000000"/>
          <w:sz w:val="20"/>
          <w:szCs w:val="20"/>
        </w:rPr>
        <w:t xml:space="preserve"> of appro</w:t>
      </w:r>
      <w:r w:rsidR="0021042F" w:rsidRPr="003F03C1">
        <w:rPr>
          <w:rFonts w:ascii="Arial" w:hAnsi="Arial" w:cs="Arial"/>
          <w:color w:val="000000"/>
          <w:sz w:val="20"/>
          <w:szCs w:val="20"/>
        </w:rPr>
        <w:t xml:space="preserve">ved sessions nears completion, </w:t>
      </w:r>
      <w:r w:rsidRPr="003F03C1">
        <w:rPr>
          <w:rFonts w:ascii="Arial" w:hAnsi="Arial" w:cs="Arial"/>
          <w:color w:val="000000"/>
          <w:sz w:val="20"/>
          <w:szCs w:val="20"/>
        </w:rPr>
        <w:t xml:space="preserve">you and our </w:t>
      </w:r>
      <w:r w:rsidR="00384240" w:rsidRPr="003F03C1">
        <w:rPr>
          <w:rFonts w:ascii="Arial" w:hAnsi="Arial" w:cs="Arial"/>
          <w:color w:val="000000"/>
          <w:sz w:val="20"/>
          <w:szCs w:val="20"/>
        </w:rPr>
        <w:t>counselor will</w:t>
      </w:r>
      <w:r w:rsidRPr="003F03C1">
        <w:rPr>
          <w:rFonts w:ascii="Arial" w:hAnsi="Arial" w:cs="Arial"/>
          <w:color w:val="000000"/>
          <w:sz w:val="20"/>
          <w:szCs w:val="20"/>
        </w:rPr>
        <w:t xml:space="preserve"> discuss </w:t>
      </w:r>
      <w:r w:rsidR="0021042F" w:rsidRPr="003F03C1">
        <w:rPr>
          <w:rFonts w:ascii="Arial" w:hAnsi="Arial" w:cs="Arial"/>
          <w:color w:val="000000"/>
          <w:sz w:val="20"/>
          <w:szCs w:val="20"/>
        </w:rPr>
        <w:t xml:space="preserve">if more sessions are needed. If it is determined that this is the case and you need continued financial assistance, </w:t>
      </w:r>
      <w:r w:rsidR="00384240" w:rsidRPr="003F03C1">
        <w:rPr>
          <w:rFonts w:ascii="Arial" w:hAnsi="Arial" w:cs="Arial"/>
          <w:i/>
          <w:color w:val="000000"/>
          <w:sz w:val="20"/>
          <w:szCs w:val="20"/>
        </w:rPr>
        <w:t>please contact the</w:t>
      </w:r>
      <w:r w:rsidRPr="003F03C1">
        <w:rPr>
          <w:rFonts w:ascii="Arial" w:hAnsi="Arial" w:cs="Arial"/>
          <w:i/>
          <w:color w:val="000000"/>
          <w:sz w:val="20"/>
          <w:szCs w:val="20"/>
        </w:rPr>
        <w:t xml:space="preserve"> Grace DC Diaconate </w:t>
      </w:r>
      <w:r w:rsidR="0021042F" w:rsidRPr="003F03C1">
        <w:rPr>
          <w:rFonts w:ascii="Arial" w:hAnsi="Arial" w:cs="Arial"/>
          <w:i/>
          <w:color w:val="000000"/>
          <w:sz w:val="20"/>
          <w:szCs w:val="20"/>
        </w:rPr>
        <w:t>at the email address above and we will walk you through the process for renewal.</w:t>
      </w:r>
      <w:r w:rsidR="0021042F" w:rsidRPr="003F03C1">
        <w:rPr>
          <w:rFonts w:ascii="Arial" w:hAnsi="Arial" w:cs="Arial"/>
          <w:color w:val="000000"/>
          <w:sz w:val="20"/>
          <w:szCs w:val="20"/>
        </w:rPr>
        <w:t xml:space="preserve"> </w:t>
      </w:r>
      <w:r w:rsidRPr="003F03C1">
        <w:rPr>
          <w:rFonts w:ascii="Arial" w:hAnsi="Arial" w:cs="Arial"/>
          <w:color w:val="000000"/>
          <w:sz w:val="20"/>
          <w:szCs w:val="20"/>
          <w:shd w:val="clear" w:color="auto" w:fill="FFFFFF"/>
        </w:rPr>
        <w:t>Please know anything you share with</w:t>
      </w:r>
      <w:r w:rsidR="0021042F" w:rsidRPr="003F03C1">
        <w:rPr>
          <w:rFonts w:ascii="Arial" w:hAnsi="Arial" w:cs="Arial"/>
          <w:color w:val="000000"/>
          <w:sz w:val="20"/>
          <w:szCs w:val="20"/>
          <w:shd w:val="clear" w:color="auto" w:fill="FFFFFF"/>
        </w:rPr>
        <w:t xml:space="preserve"> the counselor is </w:t>
      </w:r>
      <w:r w:rsidR="0021042F" w:rsidRPr="003F03C1">
        <w:rPr>
          <w:rFonts w:ascii="Arial" w:hAnsi="Arial" w:cs="Arial"/>
          <w:color w:val="000000"/>
          <w:sz w:val="20"/>
          <w:szCs w:val="20"/>
          <w:shd w:val="clear" w:color="auto" w:fill="FFFFFF"/>
        </w:rPr>
        <w:lastRenderedPageBreak/>
        <w:t>confidential;</w:t>
      </w:r>
      <w:r w:rsidRPr="003F03C1">
        <w:rPr>
          <w:rFonts w:ascii="Arial" w:hAnsi="Arial" w:cs="Arial"/>
          <w:color w:val="000000"/>
          <w:sz w:val="20"/>
          <w:szCs w:val="20"/>
          <w:shd w:val="clear" w:color="auto" w:fill="FFFFFF"/>
        </w:rPr>
        <w:t xml:space="preserve"> the counselor never shares information about t</w:t>
      </w:r>
      <w:r w:rsidR="0021042F" w:rsidRPr="003F03C1">
        <w:rPr>
          <w:rFonts w:ascii="Arial" w:hAnsi="Arial" w:cs="Arial"/>
          <w:color w:val="000000"/>
          <w:sz w:val="20"/>
          <w:szCs w:val="20"/>
          <w:shd w:val="clear" w:color="auto" w:fill="FFFFFF"/>
        </w:rPr>
        <w:t>he counseling session with the D</w:t>
      </w:r>
      <w:r w:rsidRPr="003F03C1">
        <w:rPr>
          <w:rFonts w:ascii="Arial" w:hAnsi="Arial" w:cs="Arial"/>
          <w:color w:val="000000"/>
          <w:sz w:val="20"/>
          <w:szCs w:val="20"/>
          <w:shd w:val="clear" w:color="auto" w:fill="FFFFFF"/>
        </w:rPr>
        <w:t>iaconate</w:t>
      </w:r>
      <w:r w:rsidR="0021042F" w:rsidRPr="003F03C1">
        <w:rPr>
          <w:rFonts w:ascii="Arial" w:hAnsi="Arial" w:cs="Arial"/>
          <w:color w:val="000000"/>
          <w:sz w:val="20"/>
          <w:szCs w:val="20"/>
          <w:shd w:val="clear" w:color="auto" w:fill="FFFFFF"/>
        </w:rPr>
        <w:t xml:space="preserve">. </w:t>
      </w:r>
    </w:p>
    <w:sectPr w:rsidR="005F76D4" w:rsidRPr="003F03C1" w:rsidSect="005F76D4">
      <w:footerReference w:type="default" r:id="rId9"/>
      <w:pgSz w:w="12240" w:h="15840"/>
      <w:pgMar w:top="1008" w:right="1440" w:bottom="1440" w:left="1440" w:header="720" w:footer="864" w:gutter="0"/>
      <w:cols w:num="2" w:space="720" w:equalWidth="0">
        <w:col w:w="1530" w:space="720"/>
        <w:col w:w="711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48B35" w14:textId="77777777" w:rsidR="00974F10" w:rsidRDefault="00974F10">
      <w:r>
        <w:separator/>
      </w:r>
    </w:p>
  </w:endnote>
  <w:endnote w:type="continuationSeparator" w:id="0">
    <w:p w14:paraId="3EB29B14" w14:textId="77777777" w:rsidR="00974F10" w:rsidRDefault="0097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oor Richard">
    <w:panose1 w:val="02080502050505020702"/>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A9AE" w14:textId="77777777" w:rsidR="0021042F" w:rsidRPr="00CC1A27" w:rsidRDefault="0021042F" w:rsidP="005F76D4">
    <w:pPr>
      <w:pStyle w:val="Footer"/>
      <w:jc w:val="center"/>
    </w:pPr>
    <w:r>
      <w:rPr>
        <w:rFonts w:ascii="Gill Sans" w:hAnsi="Gill Sans" w:cs="Gill Sans"/>
        <w:color w:val="2F6DA6"/>
        <w:spacing w:val="56"/>
        <w:sz w:val="16"/>
        <w:szCs w:val="16"/>
      </w:rPr>
      <w:t>experiencing and extending the grace of God in Washington, DC, and beyond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92F9" w14:textId="77777777" w:rsidR="00974F10" w:rsidRDefault="00974F10">
      <w:r>
        <w:separator/>
      </w:r>
    </w:p>
  </w:footnote>
  <w:footnote w:type="continuationSeparator" w:id="0">
    <w:p w14:paraId="657BBD08" w14:textId="77777777" w:rsidR="00974F10" w:rsidRDefault="00974F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E43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AC"/>
    <w:rsid w:val="00194094"/>
    <w:rsid w:val="0021042F"/>
    <w:rsid w:val="00381051"/>
    <w:rsid w:val="00384240"/>
    <w:rsid w:val="003F03C1"/>
    <w:rsid w:val="004E090D"/>
    <w:rsid w:val="005A5C3F"/>
    <w:rsid w:val="005F1345"/>
    <w:rsid w:val="005F76D4"/>
    <w:rsid w:val="006B10B0"/>
    <w:rsid w:val="006F7698"/>
    <w:rsid w:val="00751B5C"/>
    <w:rsid w:val="00974F10"/>
    <w:rsid w:val="00BD121C"/>
    <w:rsid w:val="00CD0CE2"/>
    <w:rsid w:val="00CE0A8C"/>
    <w:rsid w:val="00D5320C"/>
    <w:rsid w:val="00EA2575"/>
    <w:rsid w:val="00EA3CCE"/>
    <w:rsid w:val="00F172F0"/>
    <w:rsid w:val="00F3270A"/>
    <w:rsid w:val="00FC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12379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CC1A27"/>
    <w:pPr>
      <w:widowControl w:val="0"/>
      <w:autoSpaceDE w:val="0"/>
      <w:autoSpaceDN w:val="0"/>
      <w:adjustRightInd w:val="0"/>
      <w:spacing w:line="288" w:lineRule="auto"/>
      <w:textAlignment w:val="center"/>
    </w:pPr>
    <w:rPr>
      <w:rFonts w:ascii="Times" w:hAnsi="Times" w:cs="Times"/>
      <w:color w:val="000000"/>
      <w:sz w:val="24"/>
      <w:szCs w:val="24"/>
      <w:lang w:bidi="en-US"/>
    </w:rPr>
  </w:style>
  <w:style w:type="character" w:customStyle="1" w:styleId="CharacterStyle1">
    <w:name w:val="Character Style 1"/>
    <w:rsid w:val="00CC1A27"/>
    <w:rPr>
      <w:rFonts w:ascii="Gill Sans" w:hAnsi="Gill Sans" w:cs="Gill Sans"/>
      <w:sz w:val="16"/>
      <w:szCs w:val="16"/>
    </w:rPr>
  </w:style>
  <w:style w:type="paragraph" w:styleId="EndnoteText">
    <w:name w:val="endnote text"/>
    <w:basedOn w:val="Normal"/>
    <w:semiHidden/>
    <w:rsid w:val="00CC1A27"/>
  </w:style>
  <w:style w:type="character" w:styleId="EndnoteReference">
    <w:name w:val="endnote reference"/>
    <w:semiHidden/>
    <w:rsid w:val="00CC1A27"/>
    <w:rPr>
      <w:vertAlign w:val="superscript"/>
    </w:rPr>
  </w:style>
  <w:style w:type="paragraph" w:styleId="Header">
    <w:name w:val="header"/>
    <w:basedOn w:val="Normal"/>
    <w:rsid w:val="00CC1A27"/>
    <w:pPr>
      <w:tabs>
        <w:tab w:val="center" w:pos="4320"/>
        <w:tab w:val="right" w:pos="8640"/>
      </w:tabs>
    </w:pPr>
  </w:style>
  <w:style w:type="paragraph" w:styleId="Footer">
    <w:name w:val="footer"/>
    <w:basedOn w:val="Normal"/>
    <w:semiHidden/>
    <w:rsid w:val="00CC1A27"/>
    <w:pPr>
      <w:tabs>
        <w:tab w:val="center" w:pos="4320"/>
        <w:tab w:val="right" w:pos="8640"/>
      </w:tabs>
    </w:pPr>
  </w:style>
  <w:style w:type="character" w:styleId="Hyperlink">
    <w:name w:val="Hyperlink"/>
    <w:unhideWhenUsed/>
    <w:rsid w:val="00904954"/>
    <w:rPr>
      <w:color w:val="0000FF"/>
      <w:u w:val="single"/>
    </w:rPr>
  </w:style>
  <w:style w:type="character" w:styleId="CommentReference">
    <w:name w:val="annotation reference"/>
    <w:uiPriority w:val="99"/>
    <w:semiHidden/>
    <w:unhideWhenUsed/>
    <w:rsid w:val="0021042F"/>
    <w:rPr>
      <w:sz w:val="16"/>
      <w:szCs w:val="16"/>
    </w:rPr>
  </w:style>
  <w:style w:type="paragraph" w:styleId="CommentText">
    <w:name w:val="annotation text"/>
    <w:basedOn w:val="Normal"/>
    <w:link w:val="CommentTextChar"/>
    <w:uiPriority w:val="99"/>
    <w:semiHidden/>
    <w:unhideWhenUsed/>
    <w:rsid w:val="0021042F"/>
    <w:rPr>
      <w:sz w:val="20"/>
      <w:szCs w:val="20"/>
    </w:rPr>
  </w:style>
  <w:style w:type="character" w:customStyle="1" w:styleId="CommentTextChar">
    <w:name w:val="Comment Text Char"/>
    <w:basedOn w:val="DefaultParagraphFont"/>
    <w:link w:val="CommentText"/>
    <w:uiPriority w:val="99"/>
    <w:semiHidden/>
    <w:rsid w:val="0021042F"/>
  </w:style>
  <w:style w:type="paragraph" w:styleId="CommentSubject">
    <w:name w:val="annotation subject"/>
    <w:basedOn w:val="CommentText"/>
    <w:next w:val="CommentText"/>
    <w:link w:val="CommentSubjectChar"/>
    <w:uiPriority w:val="99"/>
    <w:semiHidden/>
    <w:unhideWhenUsed/>
    <w:rsid w:val="0021042F"/>
    <w:rPr>
      <w:b/>
      <w:bCs/>
    </w:rPr>
  </w:style>
  <w:style w:type="character" w:customStyle="1" w:styleId="CommentSubjectChar">
    <w:name w:val="Comment Subject Char"/>
    <w:link w:val="CommentSubject"/>
    <w:uiPriority w:val="99"/>
    <w:semiHidden/>
    <w:rsid w:val="0021042F"/>
    <w:rPr>
      <w:b/>
      <w:bCs/>
    </w:rPr>
  </w:style>
  <w:style w:type="paragraph" w:styleId="BalloonText">
    <w:name w:val="Balloon Text"/>
    <w:basedOn w:val="Normal"/>
    <w:link w:val="BalloonTextChar"/>
    <w:uiPriority w:val="99"/>
    <w:semiHidden/>
    <w:unhideWhenUsed/>
    <w:rsid w:val="0021042F"/>
    <w:rPr>
      <w:rFonts w:ascii="Tahoma" w:hAnsi="Tahoma" w:cs="Tahoma"/>
      <w:sz w:val="16"/>
      <w:szCs w:val="16"/>
    </w:rPr>
  </w:style>
  <w:style w:type="character" w:customStyle="1" w:styleId="BalloonTextChar">
    <w:name w:val="Balloon Text Char"/>
    <w:link w:val="BalloonText"/>
    <w:uiPriority w:val="99"/>
    <w:semiHidden/>
    <w:rsid w:val="00210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iaconate@gracedc.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Grace DC Presbyterian Church</Company>
  <LinksUpToDate>false</LinksUpToDate>
  <CharactersWithSpaces>2552</CharactersWithSpaces>
  <SharedDoc>false</SharedDoc>
  <HLinks>
    <vt:vector size="6" baseType="variant">
      <vt:variant>
        <vt:i4>1441828</vt:i4>
      </vt:variant>
      <vt:variant>
        <vt:i4>0</vt:i4>
      </vt:variant>
      <vt:variant>
        <vt:i4>0</vt:i4>
      </vt:variant>
      <vt:variant>
        <vt:i4>5</vt:i4>
      </vt:variant>
      <vt:variant>
        <vt:lpwstr>mailto:diaconate@gracedc.net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Johnson</dc:creator>
  <cp:keywords/>
  <cp:lastModifiedBy>Rick Barry</cp:lastModifiedBy>
  <cp:revision>2</cp:revision>
  <dcterms:created xsi:type="dcterms:W3CDTF">2016-07-07T14:32:00Z</dcterms:created>
  <dcterms:modified xsi:type="dcterms:W3CDTF">2016-07-07T14:32:00Z</dcterms:modified>
</cp:coreProperties>
</file>